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ED" w:rsidRDefault="001452ED" w:rsidP="00412A9F">
      <w:pPr>
        <w:rPr>
          <w:rFonts w:ascii="Bookman Old Style" w:hAnsi="Bookman Old Style"/>
          <w:b/>
          <w:sz w:val="22"/>
          <w:szCs w:val="22"/>
          <w:lang w:val="hu-HU"/>
        </w:rPr>
      </w:pPr>
    </w:p>
    <w:p w:rsidR="001452ED" w:rsidRDefault="001452ED" w:rsidP="00412A9F">
      <w:pPr>
        <w:rPr>
          <w:rFonts w:ascii="Bookman Old Style" w:hAnsi="Bookman Old Style"/>
          <w:b/>
          <w:sz w:val="22"/>
          <w:szCs w:val="22"/>
          <w:lang w:val="hu-HU"/>
        </w:rPr>
      </w:pPr>
      <w:r w:rsidRPr="001452ED">
        <w:rPr>
          <w:rFonts w:ascii="Bookman Old Style" w:hAnsi="Bookman Old Style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850900" cy="774700"/>
            <wp:effectExtent l="19050" t="0" r="635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2ED" w:rsidRDefault="001452ED" w:rsidP="00412A9F">
      <w:pPr>
        <w:rPr>
          <w:rFonts w:ascii="Bookman Old Style" w:hAnsi="Bookman Old Style"/>
          <w:b/>
          <w:sz w:val="22"/>
          <w:szCs w:val="22"/>
          <w:lang w:val="hu-HU"/>
        </w:rPr>
      </w:pPr>
    </w:p>
    <w:p w:rsidR="00412A9F" w:rsidRPr="001452ED" w:rsidRDefault="00412A9F" w:rsidP="00412A9F">
      <w:pPr>
        <w:rPr>
          <w:b/>
          <w:sz w:val="22"/>
          <w:szCs w:val="22"/>
          <w:lang w:val="hu-HU"/>
        </w:rPr>
      </w:pPr>
      <w:r w:rsidRPr="001452ED">
        <w:rPr>
          <w:b/>
          <w:sz w:val="22"/>
          <w:szCs w:val="22"/>
          <w:lang w:val="sr-Cyrl-CS"/>
        </w:rPr>
        <w:t>РЕПУБЛИКА СРБИЈА</w:t>
      </w:r>
    </w:p>
    <w:p w:rsidR="00412A9F" w:rsidRPr="001452ED" w:rsidRDefault="00412A9F" w:rsidP="00412A9F">
      <w:pPr>
        <w:rPr>
          <w:b/>
          <w:sz w:val="22"/>
          <w:szCs w:val="22"/>
          <w:lang w:val="sr-Cyrl-CS"/>
        </w:rPr>
      </w:pPr>
      <w:r w:rsidRPr="001452ED">
        <w:rPr>
          <w:b/>
          <w:sz w:val="22"/>
          <w:szCs w:val="22"/>
          <w:lang w:val="sr-Cyrl-CS"/>
        </w:rPr>
        <w:t>АУТОНОМНА ПОКРАЈИНА ВОЈВОДИНА</w:t>
      </w:r>
    </w:p>
    <w:p w:rsidR="00412A9F" w:rsidRPr="001452ED" w:rsidRDefault="00412A9F" w:rsidP="00412A9F">
      <w:pPr>
        <w:rPr>
          <w:b/>
          <w:sz w:val="22"/>
          <w:szCs w:val="22"/>
          <w:lang w:val="sr-Cyrl-CS"/>
        </w:rPr>
      </w:pPr>
      <w:r w:rsidRPr="001452ED">
        <w:rPr>
          <w:b/>
          <w:sz w:val="22"/>
          <w:szCs w:val="22"/>
          <w:lang w:val="sr-Cyrl-CS"/>
        </w:rPr>
        <w:t>ОПШТИНА СЕНТА</w:t>
      </w:r>
    </w:p>
    <w:p w:rsidR="00412A9F" w:rsidRPr="001452ED" w:rsidRDefault="00412A9F" w:rsidP="00412A9F">
      <w:pPr>
        <w:rPr>
          <w:b/>
          <w:sz w:val="22"/>
          <w:szCs w:val="22"/>
          <w:lang w:val="sr-Cyrl-CS"/>
        </w:rPr>
      </w:pPr>
      <w:r w:rsidRPr="001452ED">
        <w:rPr>
          <w:b/>
          <w:sz w:val="22"/>
          <w:szCs w:val="22"/>
          <w:lang w:val="sr-Cyrl-CS"/>
        </w:rPr>
        <w:t xml:space="preserve">Одељење за општу управу и </w:t>
      </w:r>
    </w:p>
    <w:p w:rsidR="00412A9F" w:rsidRPr="001452ED" w:rsidRDefault="00412A9F" w:rsidP="00412A9F">
      <w:pPr>
        <w:rPr>
          <w:b/>
          <w:sz w:val="22"/>
          <w:szCs w:val="22"/>
          <w:lang w:val="sr-Cyrl-CS"/>
        </w:rPr>
      </w:pPr>
      <w:r w:rsidRPr="001452ED">
        <w:rPr>
          <w:b/>
          <w:sz w:val="22"/>
          <w:szCs w:val="22"/>
          <w:lang w:val="sr-Cyrl-CS"/>
        </w:rPr>
        <w:t xml:space="preserve">друштвене делатности </w:t>
      </w:r>
    </w:p>
    <w:p w:rsidR="00412A9F" w:rsidRPr="001452ED" w:rsidRDefault="00412A9F" w:rsidP="00412A9F">
      <w:pPr>
        <w:rPr>
          <w:b/>
          <w:sz w:val="22"/>
          <w:szCs w:val="22"/>
        </w:rPr>
      </w:pPr>
      <w:r w:rsidRPr="001452ED">
        <w:rPr>
          <w:b/>
          <w:sz w:val="22"/>
          <w:szCs w:val="22"/>
          <w:lang w:val="sr-Cyrl-CS"/>
        </w:rPr>
        <w:t xml:space="preserve">Дана: </w:t>
      </w:r>
      <w:r w:rsidR="00BC059F" w:rsidRPr="001452ED">
        <w:rPr>
          <w:b/>
          <w:sz w:val="22"/>
          <w:szCs w:val="22"/>
          <w:lang w:val="hu-HU"/>
        </w:rPr>
        <w:t>27</w:t>
      </w:r>
      <w:r w:rsidRPr="001452ED">
        <w:rPr>
          <w:b/>
          <w:sz w:val="22"/>
          <w:szCs w:val="22"/>
          <w:lang w:val="en-US"/>
        </w:rPr>
        <w:t>.0</w:t>
      </w:r>
      <w:r w:rsidR="00BC059F" w:rsidRPr="001452ED">
        <w:rPr>
          <w:b/>
          <w:sz w:val="22"/>
          <w:szCs w:val="22"/>
          <w:lang w:val="en-US"/>
        </w:rPr>
        <w:t>4</w:t>
      </w:r>
      <w:r w:rsidR="00D36208" w:rsidRPr="001452ED">
        <w:rPr>
          <w:b/>
          <w:sz w:val="22"/>
          <w:szCs w:val="22"/>
          <w:lang w:val="sr-Cyrl-CS"/>
        </w:rPr>
        <w:t>.</w:t>
      </w:r>
      <w:r w:rsidRPr="001452ED">
        <w:rPr>
          <w:b/>
          <w:sz w:val="22"/>
          <w:szCs w:val="22"/>
          <w:lang w:val="en-US"/>
        </w:rPr>
        <w:t>20</w:t>
      </w:r>
      <w:r w:rsidR="002D2ECB" w:rsidRPr="001452ED">
        <w:rPr>
          <w:b/>
          <w:sz w:val="22"/>
          <w:szCs w:val="22"/>
        </w:rPr>
        <w:t>2</w:t>
      </w:r>
      <w:r w:rsidR="00D36208" w:rsidRPr="001452ED">
        <w:rPr>
          <w:b/>
          <w:sz w:val="22"/>
          <w:szCs w:val="22"/>
        </w:rPr>
        <w:t>4.</w:t>
      </w:r>
    </w:p>
    <w:p w:rsidR="00412A9F" w:rsidRPr="001452ED" w:rsidRDefault="00412A9F" w:rsidP="00412A9F">
      <w:pPr>
        <w:rPr>
          <w:b/>
          <w:sz w:val="22"/>
          <w:szCs w:val="22"/>
          <w:lang w:val="sr-Cyrl-CS"/>
        </w:rPr>
      </w:pPr>
      <w:r w:rsidRPr="001452ED">
        <w:rPr>
          <w:b/>
          <w:sz w:val="22"/>
          <w:szCs w:val="22"/>
          <w:lang w:val="sr-Cyrl-CS"/>
        </w:rPr>
        <w:t>С  Е  Н  Т  А</w:t>
      </w:r>
    </w:p>
    <w:p w:rsidR="00412A9F" w:rsidRPr="001452ED" w:rsidRDefault="00412A9F" w:rsidP="00412A9F">
      <w:pPr>
        <w:rPr>
          <w:b/>
          <w:sz w:val="22"/>
          <w:szCs w:val="22"/>
          <w:lang w:val="sr-Cyrl-CS"/>
        </w:rPr>
      </w:pPr>
    </w:p>
    <w:p w:rsidR="00412A9F" w:rsidRPr="001452ED" w:rsidRDefault="00412A9F" w:rsidP="00412A9F">
      <w:pPr>
        <w:jc w:val="center"/>
        <w:rPr>
          <w:sz w:val="50"/>
          <w:szCs w:val="50"/>
        </w:rPr>
      </w:pPr>
      <w:r w:rsidRPr="001452ED">
        <w:rPr>
          <w:sz w:val="50"/>
          <w:szCs w:val="50"/>
        </w:rPr>
        <w:t xml:space="preserve">О  Б  А  В  Е  Ш  Т  Е  </w:t>
      </w:r>
      <w:r w:rsidRPr="001452ED">
        <w:rPr>
          <w:sz w:val="50"/>
          <w:szCs w:val="50"/>
          <w:lang w:val="sr-Cyrl-CS"/>
        </w:rPr>
        <w:t>Њ</w:t>
      </w:r>
      <w:r w:rsidRPr="001452ED">
        <w:rPr>
          <w:sz w:val="50"/>
          <w:szCs w:val="50"/>
        </w:rPr>
        <w:t xml:space="preserve">  Е</w:t>
      </w:r>
    </w:p>
    <w:p w:rsidR="00412A9F" w:rsidRPr="001452ED" w:rsidRDefault="00412A9F" w:rsidP="00412A9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12A9F" w:rsidRPr="001452ED" w:rsidRDefault="00412A9F" w:rsidP="00B26E7D">
      <w:r w:rsidRPr="001452ED">
        <w:t>Н</w:t>
      </w:r>
      <w:r w:rsidRPr="001452ED">
        <w:rPr>
          <w:lang w:val="sr-Cyrl-CS"/>
        </w:rPr>
        <w:t xml:space="preserve">а </w:t>
      </w:r>
      <w:r w:rsidR="00B26E7D" w:rsidRPr="001452ED">
        <w:t xml:space="preserve">основу Одлуке о </w:t>
      </w:r>
      <w:proofErr w:type="spellStart"/>
      <w:r w:rsidR="00B26E7D" w:rsidRPr="001452ED">
        <w:t>расписивању</w:t>
      </w:r>
      <w:proofErr w:type="spellEnd"/>
      <w:r w:rsidR="00B26E7D" w:rsidRPr="001452ED">
        <w:t xml:space="preserve"> избора за одборнике Скупштина градова и Скупштина општина у Републици Србији </w:t>
      </w:r>
      <w:r w:rsidR="00B26E7D" w:rsidRPr="001452ED">
        <w:rPr>
          <w:lang w:val="sr-Cyrl-CS"/>
        </w:rPr>
        <w:t>(,,</w:t>
      </w:r>
      <w:proofErr w:type="spellStart"/>
      <w:r w:rsidR="00B26E7D" w:rsidRPr="001452ED">
        <w:rPr>
          <w:lang w:val="sr-Cyrl-CS"/>
        </w:rPr>
        <w:t>Сл.гласник</w:t>
      </w:r>
      <w:proofErr w:type="spellEnd"/>
      <w:r w:rsidR="00B26E7D" w:rsidRPr="001452ED">
        <w:rPr>
          <w:lang w:val="sr-Cyrl-CS"/>
        </w:rPr>
        <w:t xml:space="preserve"> РС,, број </w:t>
      </w:r>
      <w:r w:rsidR="00C55A42" w:rsidRPr="001452ED">
        <w:t>36</w:t>
      </w:r>
      <w:r w:rsidR="00B26E7D" w:rsidRPr="001452ED">
        <w:rPr>
          <w:lang w:val="sr-Cyrl-CS"/>
        </w:rPr>
        <w:t>/202</w:t>
      </w:r>
      <w:r w:rsidR="00C55A42" w:rsidRPr="001452ED">
        <w:t>4</w:t>
      </w:r>
      <w:r w:rsidR="00B26E7D" w:rsidRPr="001452ED">
        <w:rPr>
          <w:lang w:val="sr-Cyrl-CS"/>
        </w:rPr>
        <w:t xml:space="preserve">), </w:t>
      </w:r>
      <w:r w:rsidRPr="001452ED">
        <w:rPr>
          <w:lang w:val="sr-Cyrl-CS"/>
        </w:rPr>
        <w:t>Закона о јединственом бирачком списку (,,</w:t>
      </w:r>
      <w:proofErr w:type="spellStart"/>
      <w:r w:rsidRPr="001452ED">
        <w:rPr>
          <w:lang w:val="sr-Cyrl-CS"/>
        </w:rPr>
        <w:t>Сл.гласник</w:t>
      </w:r>
      <w:proofErr w:type="spellEnd"/>
      <w:r w:rsidRPr="001452ED">
        <w:rPr>
          <w:lang w:val="sr-Cyrl-CS"/>
        </w:rPr>
        <w:t xml:space="preserve"> РС,, број 104/2009, 99/2011)</w:t>
      </w:r>
      <w:r w:rsidRPr="001452ED">
        <w:t xml:space="preserve">, </w:t>
      </w:r>
      <w:r w:rsidRPr="001452ED">
        <w:rPr>
          <w:lang w:val="sr-Cyrl-CS"/>
        </w:rPr>
        <w:t xml:space="preserve">Општинска управа општине </w:t>
      </w:r>
      <w:proofErr w:type="spellStart"/>
      <w:r w:rsidRPr="001452ED">
        <w:rPr>
          <w:lang w:val="sr-Cyrl-CS"/>
        </w:rPr>
        <w:t>Сента</w:t>
      </w:r>
      <w:proofErr w:type="spellEnd"/>
      <w:r w:rsidRPr="001452ED">
        <w:rPr>
          <w:lang w:val="sr-Cyrl-CS"/>
        </w:rPr>
        <w:t>, Одељење за опште управне послове и друштвене делатности</w:t>
      </w:r>
      <w:r w:rsidRPr="001452ED">
        <w:t>:</w:t>
      </w:r>
    </w:p>
    <w:p w:rsidR="00412A9F" w:rsidRPr="001452ED" w:rsidRDefault="00412A9F" w:rsidP="00412A9F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  <w:r w:rsidRPr="001452E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452ED">
        <w:rPr>
          <w:rFonts w:ascii="Times New Roman" w:hAnsi="Times New Roman" w:cs="Times New Roman"/>
          <w:sz w:val="24"/>
          <w:szCs w:val="24"/>
          <w:lang w:val="sr-Cyrl-CS"/>
        </w:rPr>
        <w:t>обавештава</w:t>
      </w:r>
      <w:proofErr w:type="gramEnd"/>
      <w:r w:rsidRPr="001452ED">
        <w:rPr>
          <w:rFonts w:ascii="Times New Roman" w:hAnsi="Times New Roman" w:cs="Times New Roman"/>
          <w:sz w:val="24"/>
          <w:szCs w:val="24"/>
          <w:lang w:val="sr-Cyrl-CS"/>
        </w:rPr>
        <w:t xml:space="preserve"> грађане са пребивалиштем на територији Општине </w:t>
      </w:r>
      <w:proofErr w:type="spellStart"/>
      <w:r w:rsidRPr="001452ED">
        <w:rPr>
          <w:rFonts w:ascii="Times New Roman" w:hAnsi="Times New Roman" w:cs="Times New Roman"/>
          <w:sz w:val="24"/>
          <w:szCs w:val="24"/>
          <w:lang w:val="sr-Cyrl-CS"/>
        </w:rPr>
        <w:t>Сента</w:t>
      </w:r>
      <w:proofErr w:type="spellEnd"/>
      <w:r w:rsidRPr="001452ED">
        <w:rPr>
          <w:rFonts w:ascii="Times New Roman" w:hAnsi="Times New Roman" w:cs="Times New Roman"/>
          <w:sz w:val="24"/>
          <w:szCs w:val="24"/>
          <w:lang w:val="sr-Cyrl-CS"/>
        </w:rPr>
        <w:t xml:space="preserve"> да од </w:t>
      </w:r>
      <w:r w:rsidR="00C55A42" w:rsidRPr="001452ED">
        <w:rPr>
          <w:rFonts w:ascii="Times New Roman" w:hAnsi="Times New Roman" w:cs="Times New Roman"/>
          <w:sz w:val="24"/>
          <w:szCs w:val="24"/>
          <w:lang w:val="hu-HU"/>
        </w:rPr>
        <w:t>27</w:t>
      </w:r>
      <w:r w:rsidRPr="001452ED">
        <w:rPr>
          <w:rFonts w:ascii="Times New Roman" w:hAnsi="Times New Roman" w:cs="Times New Roman"/>
          <w:sz w:val="24"/>
          <w:szCs w:val="24"/>
        </w:rPr>
        <w:t>.0</w:t>
      </w:r>
      <w:r w:rsidR="00C55A42" w:rsidRPr="001452ED">
        <w:rPr>
          <w:rFonts w:ascii="Times New Roman" w:hAnsi="Times New Roman" w:cs="Times New Roman"/>
          <w:sz w:val="24"/>
          <w:szCs w:val="24"/>
        </w:rPr>
        <w:t>4</w:t>
      </w:r>
      <w:r w:rsidRPr="001452ED">
        <w:rPr>
          <w:rFonts w:ascii="Times New Roman" w:hAnsi="Times New Roman" w:cs="Times New Roman"/>
          <w:sz w:val="24"/>
          <w:szCs w:val="24"/>
        </w:rPr>
        <w:t>.20</w:t>
      </w:r>
      <w:r w:rsidR="00B26E7D" w:rsidRPr="001452ED">
        <w:rPr>
          <w:rFonts w:ascii="Times New Roman" w:hAnsi="Times New Roman" w:cs="Times New Roman"/>
          <w:sz w:val="24"/>
          <w:szCs w:val="24"/>
        </w:rPr>
        <w:t>2</w:t>
      </w:r>
      <w:r w:rsidR="00D36208" w:rsidRPr="001452ED">
        <w:rPr>
          <w:rFonts w:ascii="Times New Roman" w:hAnsi="Times New Roman" w:cs="Times New Roman"/>
          <w:sz w:val="24"/>
          <w:szCs w:val="24"/>
        </w:rPr>
        <w:t>4</w:t>
      </w:r>
      <w:r w:rsidRPr="001452ED">
        <w:rPr>
          <w:rFonts w:ascii="Times New Roman" w:hAnsi="Times New Roman" w:cs="Times New Roman"/>
          <w:sz w:val="24"/>
          <w:szCs w:val="24"/>
        </w:rPr>
        <w:t>.</w:t>
      </w:r>
      <w:r w:rsidRPr="001452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Pr="001452E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изложен</w:t>
      </w:r>
      <w:proofErr w:type="spellEnd"/>
      <w:proofErr w:type="gramEnd"/>
      <w:r w:rsidRPr="001452E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бирачки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списак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подручје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 </w:t>
      </w:r>
      <w:r w:rsidRPr="001452ED">
        <w:rPr>
          <w:rFonts w:ascii="Times New Roman" w:hAnsi="Times New Roman" w:cs="Times New Roman"/>
          <w:sz w:val="24"/>
          <w:szCs w:val="24"/>
          <w:lang w:val="sr-Cyrl-CS"/>
        </w:rPr>
        <w:t>да уз приказивање личне карте траже упис, брисање, измену, допуну односно исправку података уписаних у бир</w:t>
      </w:r>
      <w:r w:rsidR="00B26E7D" w:rsidRPr="001452ED">
        <w:rPr>
          <w:rFonts w:ascii="Times New Roman" w:hAnsi="Times New Roman" w:cs="Times New Roman"/>
          <w:sz w:val="24"/>
          <w:szCs w:val="24"/>
          <w:lang w:val="sr-Cyrl-CS"/>
        </w:rPr>
        <w:t>ач</w:t>
      </w:r>
      <w:r w:rsidRPr="001452ED">
        <w:rPr>
          <w:rFonts w:ascii="Times New Roman" w:hAnsi="Times New Roman" w:cs="Times New Roman"/>
          <w:sz w:val="24"/>
          <w:szCs w:val="24"/>
          <w:lang w:val="sr-Cyrl-CS"/>
        </w:rPr>
        <w:t xml:space="preserve">ки списак сваког радног дана у згради </w:t>
      </w:r>
      <w:r w:rsidR="00B26E7D" w:rsidRPr="001452ED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Општинске управе општине </w:t>
      </w:r>
      <w:proofErr w:type="spellStart"/>
      <w:r w:rsidR="00B26E7D" w:rsidRPr="001452ED">
        <w:rPr>
          <w:rFonts w:ascii="Times New Roman" w:hAnsi="Times New Roman" w:cs="Times New Roman"/>
          <w:sz w:val="24"/>
          <w:szCs w:val="24"/>
          <w:lang w:val="sr-Cyrl-CS"/>
        </w:rPr>
        <w:t>Сента</w:t>
      </w:r>
      <w:proofErr w:type="spellEnd"/>
      <w:r w:rsidR="00B26E7D" w:rsidRPr="001452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452ED">
        <w:rPr>
          <w:rFonts w:ascii="Times New Roman" w:hAnsi="Times New Roman" w:cs="Times New Roman"/>
          <w:sz w:val="24"/>
          <w:szCs w:val="24"/>
          <w:lang w:val="sr-Cyrl-CS"/>
        </w:rPr>
        <w:t xml:space="preserve"> Главни трг бр. 1., канцеларија бр. 3. од 8,00 до 15,00 часова</w:t>
      </w:r>
      <w:r w:rsidRPr="001452ED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бирачког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списка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r w:rsidRPr="001452ED">
        <w:rPr>
          <w:rFonts w:ascii="Times New Roman" w:hAnsi="Times New Roman" w:cs="Times New Roman"/>
          <w:sz w:val="24"/>
          <w:szCs w:val="24"/>
          <w:lang w:val="sr-Cyrl-CS"/>
        </w:rPr>
        <w:t xml:space="preserve">односно до </w:t>
      </w:r>
      <w:r w:rsidR="00BC059F" w:rsidRPr="001452ED">
        <w:rPr>
          <w:rFonts w:ascii="Times New Roman" w:hAnsi="Times New Roman" w:cs="Times New Roman"/>
          <w:sz w:val="24"/>
          <w:szCs w:val="24"/>
          <w:lang w:val="hu-HU"/>
        </w:rPr>
        <w:t>17</w:t>
      </w:r>
      <w:r w:rsidRPr="001452ED">
        <w:rPr>
          <w:rFonts w:ascii="Times New Roman" w:hAnsi="Times New Roman" w:cs="Times New Roman"/>
          <w:sz w:val="24"/>
          <w:szCs w:val="24"/>
        </w:rPr>
        <w:t>.0</w:t>
      </w:r>
      <w:r w:rsidR="00D36208" w:rsidRPr="001452ED">
        <w:rPr>
          <w:rFonts w:ascii="Times New Roman" w:hAnsi="Times New Roman" w:cs="Times New Roman"/>
          <w:sz w:val="24"/>
          <w:szCs w:val="24"/>
        </w:rPr>
        <w:t>5</w:t>
      </w:r>
      <w:r w:rsidRPr="001452ED">
        <w:rPr>
          <w:rFonts w:ascii="Times New Roman" w:hAnsi="Times New Roman" w:cs="Times New Roman"/>
          <w:sz w:val="24"/>
          <w:szCs w:val="24"/>
        </w:rPr>
        <w:t>.20</w:t>
      </w:r>
      <w:r w:rsidR="002D2ECB" w:rsidRPr="001452ED">
        <w:rPr>
          <w:rFonts w:ascii="Times New Roman" w:hAnsi="Times New Roman" w:cs="Times New Roman"/>
          <w:sz w:val="24"/>
          <w:szCs w:val="24"/>
        </w:rPr>
        <w:t>2</w:t>
      </w:r>
      <w:r w:rsidR="00D36208" w:rsidRPr="001452ED">
        <w:rPr>
          <w:rFonts w:ascii="Times New Roman" w:hAnsi="Times New Roman" w:cs="Times New Roman"/>
          <w:sz w:val="24"/>
          <w:szCs w:val="24"/>
        </w:rPr>
        <w:t>4</w:t>
      </w:r>
      <w:r w:rsidRPr="001452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452E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B26E7D"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E7D" w:rsidRPr="001452E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B26E7D" w:rsidRPr="001452ED">
        <w:rPr>
          <w:rFonts w:ascii="Times New Roman" w:hAnsi="Times New Roman" w:cs="Times New Roman"/>
          <w:sz w:val="24"/>
          <w:szCs w:val="24"/>
        </w:rPr>
        <w:t xml:space="preserve"> </w:t>
      </w:r>
      <w:r w:rsidR="00B26E7D" w:rsidRPr="001452ED">
        <w:rPr>
          <w:rFonts w:ascii="Times New Roman" w:hAnsi="Times New Roman" w:cs="Times New Roman"/>
          <w:sz w:val="24"/>
          <w:szCs w:val="24"/>
          <w:lang w:val="sr-Cyrl-CS"/>
        </w:rPr>
        <w:t>24,00 часова</w:t>
      </w:r>
      <w:r w:rsidRPr="001452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2A9F" w:rsidRPr="001452ED" w:rsidRDefault="00412A9F" w:rsidP="00412A9F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  <w:r w:rsidRPr="001452ED">
        <w:rPr>
          <w:rFonts w:ascii="Times New Roman" w:hAnsi="Times New Roman" w:cs="Times New Roman"/>
          <w:sz w:val="24"/>
          <w:szCs w:val="24"/>
          <w:lang w:val="sr-Cyrl-CS"/>
        </w:rPr>
        <w:t xml:space="preserve">- обавештава лица која постају пунолетна до </w:t>
      </w:r>
      <w:r w:rsidR="00D36208" w:rsidRPr="001452ED">
        <w:rPr>
          <w:rFonts w:ascii="Times New Roman" w:hAnsi="Times New Roman" w:cs="Times New Roman"/>
          <w:sz w:val="24"/>
          <w:szCs w:val="24"/>
          <w:lang w:val="sr-Cyrl-CS"/>
        </w:rPr>
        <w:t>02</w:t>
      </w:r>
      <w:r w:rsidRPr="001452ED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D36208" w:rsidRPr="001452ED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1452ED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2D2ECB" w:rsidRPr="001452E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D36208" w:rsidRPr="001452ED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1452ED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да уз приказивање личне карте провере да ли су уписани у Јединствени бирачки списка, односно да провере своје податке. </w:t>
      </w:r>
    </w:p>
    <w:p w:rsidR="00B26E7D" w:rsidRPr="001452ED" w:rsidRDefault="00412A9F" w:rsidP="00D36208">
      <w:pPr>
        <w:pStyle w:val="normal0"/>
        <w:rPr>
          <w:rFonts w:ascii="Times New Roman" w:hAnsi="Times New Roman" w:cs="Times New Roman"/>
          <w:sz w:val="24"/>
          <w:szCs w:val="24"/>
        </w:rPr>
      </w:pPr>
      <w:r w:rsidRPr="001452E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1452ED">
        <w:rPr>
          <w:rFonts w:ascii="Times New Roman" w:hAnsi="Times New Roman" w:cs="Times New Roman"/>
          <w:sz w:val="24"/>
          <w:szCs w:val="24"/>
        </w:rPr>
        <w:t>обавештава</w:t>
      </w:r>
      <w:proofErr w:type="spellEnd"/>
      <w:proofErr w:type="gram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подносиоц</w:t>
      </w:r>
      <w:proofErr w:type="spellEnd"/>
      <w:r w:rsidRPr="001452ED">
        <w:rPr>
          <w:rFonts w:ascii="Times New Roman" w:hAnsi="Times New Roman" w:cs="Times New Roman"/>
          <w:sz w:val="24"/>
          <w:szCs w:val="24"/>
          <w:lang w:val="hu-HU"/>
        </w:rPr>
        <w:t>е</w:t>
      </w:r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изборних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листа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проглашења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промену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бирачком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списку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овласти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истом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грађани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прилажу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>,</w:t>
      </w:r>
      <w:r w:rsidRPr="001452ED">
        <w:rPr>
          <w:rFonts w:ascii="Times New Roman" w:hAnsi="Times New Roman" w:cs="Times New Roman"/>
          <w:sz w:val="24"/>
          <w:szCs w:val="24"/>
          <w:lang w:val="sr-Cyrl-CS"/>
        </w:rPr>
        <w:t xml:space="preserve"> пуномоћ оверен у складу са законом,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проглашењу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52ED"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лична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ED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1452ED">
        <w:rPr>
          <w:rFonts w:ascii="Times New Roman" w:hAnsi="Times New Roman" w:cs="Times New Roman"/>
          <w:sz w:val="24"/>
          <w:szCs w:val="24"/>
        </w:rPr>
        <w:t>.</w:t>
      </w:r>
    </w:p>
    <w:p w:rsidR="00B26E7D" w:rsidRPr="001452ED" w:rsidRDefault="00B26E7D" w:rsidP="00B26E7D"/>
    <w:p w:rsidR="00DE5725" w:rsidRPr="001452ED" w:rsidRDefault="00412A9F" w:rsidP="00B26E7D">
      <w:pPr>
        <w:ind w:firstLine="720"/>
        <w:rPr>
          <w:lang w:val="sr-Cyrl-CS"/>
        </w:rPr>
      </w:pPr>
      <w:r w:rsidRPr="001452ED">
        <w:t>Након закључења бирачког списка</w:t>
      </w:r>
      <w:r w:rsidRPr="001452ED">
        <w:rPr>
          <w:lang w:val="sr-Cyrl-CS"/>
        </w:rPr>
        <w:t xml:space="preserve">, тј. од </w:t>
      </w:r>
      <w:r w:rsidRPr="001452ED">
        <w:t xml:space="preserve"> </w:t>
      </w:r>
      <w:r w:rsidR="00D36208" w:rsidRPr="001452ED">
        <w:t>18</w:t>
      </w:r>
      <w:r w:rsidRPr="001452ED">
        <w:rPr>
          <w:lang w:val="sr-Cyrl-CS"/>
        </w:rPr>
        <w:t>.0</w:t>
      </w:r>
      <w:r w:rsidR="00D36208" w:rsidRPr="001452ED">
        <w:rPr>
          <w:lang w:val="sr-Cyrl-CS"/>
        </w:rPr>
        <w:t>5</w:t>
      </w:r>
      <w:r w:rsidRPr="001452ED">
        <w:rPr>
          <w:lang w:val="sr-Cyrl-CS"/>
        </w:rPr>
        <w:t>.20</w:t>
      </w:r>
      <w:r w:rsidR="00AD45F4" w:rsidRPr="001452ED">
        <w:rPr>
          <w:lang w:val="hu-HU"/>
        </w:rPr>
        <w:t>2</w:t>
      </w:r>
      <w:r w:rsidR="00D36208" w:rsidRPr="001452ED">
        <w:t>4</w:t>
      </w:r>
      <w:r w:rsidRPr="001452ED">
        <w:rPr>
          <w:lang w:val="sr-Cyrl-CS"/>
        </w:rPr>
        <w:t xml:space="preserve">. године </w:t>
      </w:r>
      <w:r w:rsidRPr="001452ED">
        <w:t xml:space="preserve">Министарство </w:t>
      </w:r>
      <w:r w:rsidRPr="001452ED">
        <w:rPr>
          <w:lang w:val="sr-Cyrl-CS"/>
        </w:rPr>
        <w:t>државне управе</w:t>
      </w:r>
      <w:r w:rsidRPr="001452ED">
        <w:t xml:space="preserve"> </w:t>
      </w:r>
      <w:r w:rsidR="00E1697C">
        <w:rPr>
          <w:lang/>
        </w:rPr>
        <w:t xml:space="preserve">и локалне самоуправе </w:t>
      </w:r>
      <w:r w:rsidRPr="001452ED">
        <w:t>Републике Србије врши све промене у бирачком списку (упис, брисање, измена, допуна или исправка) на начин и по поступку утврђеном законом.</w:t>
      </w:r>
      <w:r w:rsidRPr="001452ED">
        <w:rPr>
          <w:lang w:val="sr-Cyrl-CS"/>
        </w:rPr>
        <w:t xml:space="preserve"> Грађани могу поднети захтеве преко органа Општинске управе од </w:t>
      </w:r>
      <w:r w:rsidR="00D36208" w:rsidRPr="001452ED">
        <w:t>18</w:t>
      </w:r>
      <w:r w:rsidRPr="001452ED">
        <w:rPr>
          <w:lang w:val="sr-Cyrl-CS"/>
        </w:rPr>
        <w:t>.0</w:t>
      </w:r>
      <w:r w:rsidR="00D36208" w:rsidRPr="001452ED">
        <w:rPr>
          <w:lang w:val="sr-Cyrl-CS"/>
        </w:rPr>
        <w:t>5</w:t>
      </w:r>
      <w:r w:rsidRPr="001452ED">
        <w:rPr>
          <w:lang w:val="sr-Cyrl-CS"/>
        </w:rPr>
        <w:t>.20</w:t>
      </w:r>
      <w:r w:rsidR="00AD45F4" w:rsidRPr="001452ED">
        <w:rPr>
          <w:lang w:val="hu-HU"/>
        </w:rPr>
        <w:t>2</w:t>
      </w:r>
      <w:r w:rsidR="00D36208" w:rsidRPr="001452ED">
        <w:t>4</w:t>
      </w:r>
      <w:r w:rsidRPr="001452ED">
        <w:rPr>
          <w:lang w:val="sr-Cyrl-CS"/>
        </w:rPr>
        <w:t xml:space="preserve">. године до </w:t>
      </w:r>
      <w:r w:rsidR="00C55A42" w:rsidRPr="001452ED">
        <w:t>29</w:t>
      </w:r>
      <w:r w:rsidRPr="001452ED">
        <w:rPr>
          <w:lang w:val="sr-Cyrl-CS"/>
        </w:rPr>
        <w:t>.0</w:t>
      </w:r>
      <w:r w:rsidR="00D36208" w:rsidRPr="001452ED">
        <w:rPr>
          <w:lang w:val="sr-Cyrl-CS"/>
        </w:rPr>
        <w:t>5</w:t>
      </w:r>
      <w:r w:rsidRPr="001452ED">
        <w:rPr>
          <w:lang w:val="sr-Cyrl-CS"/>
        </w:rPr>
        <w:t>.20</w:t>
      </w:r>
      <w:r w:rsidR="00AD45F4" w:rsidRPr="001452ED">
        <w:rPr>
          <w:lang w:val="hu-HU"/>
        </w:rPr>
        <w:t>2</w:t>
      </w:r>
      <w:r w:rsidR="00D36208" w:rsidRPr="001452ED">
        <w:t>4</w:t>
      </w:r>
      <w:r w:rsidRPr="001452ED">
        <w:rPr>
          <w:lang w:val="sr-Cyrl-CS"/>
        </w:rPr>
        <w:t xml:space="preserve">. године. </w:t>
      </w:r>
    </w:p>
    <w:p w:rsidR="001452ED" w:rsidRPr="001452ED" w:rsidRDefault="001452ED">
      <w:pPr>
        <w:ind w:firstLine="720"/>
        <w:rPr>
          <w:sz w:val="20"/>
          <w:szCs w:val="20"/>
          <w:lang w:val="sr-Cyrl-CS"/>
        </w:rPr>
      </w:pPr>
    </w:p>
    <w:sectPr w:rsidR="001452ED" w:rsidRPr="001452ED" w:rsidSect="004E70F6">
      <w:pgSz w:w="12240" w:h="15840"/>
      <w:pgMar w:top="450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12A9F"/>
    <w:rsid w:val="00010453"/>
    <w:rsid w:val="0005467F"/>
    <w:rsid w:val="0009701A"/>
    <w:rsid w:val="000C43F4"/>
    <w:rsid w:val="000E338F"/>
    <w:rsid w:val="00121664"/>
    <w:rsid w:val="001452ED"/>
    <w:rsid w:val="00172FE2"/>
    <w:rsid w:val="002627B3"/>
    <w:rsid w:val="002756A6"/>
    <w:rsid w:val="002B72DF"/>
    <w:rsid w:val="002D2ECB"/>
    <w:rsid w:val="002F1AD0"/>
    <w:rsid w:val="0030113A"/>
    <w:rsid w:val="00312384"/>
    <w:rsid w:val="00313DA6"/>
    <w:rsid w:val="003C1FE0"/>
    <w:rsid w:val="00412A9F"/>
    <w:rsid w:val="00421949"/>
    <w:rsid w:val="00431C87"/>
    <w:rsid w:val="004C3553"/>
    <w:rsid w:val="004D52BF"/>
    <w:rsid w:val="004E70F6"/>
    <w:rsid w:val="00506629"/>
    <w:rsid w:val="00563821"/>
    <w:rsid w:val="00590035"/>
    <w:rsid w:val="005B2A40"/>
    <w:rsid w:val="005E6EDC"/>
    <w:rsid w:val="006030AC"/>
    <w:rsid w:val="00603C64"/>
    <w:rsid w:val="006A1722"/>
    <w:rsid w:val="006D49CD"/>
    <w:rsid w:val="00705991"/>
    <w:rsid w:val="007205FC"/>
    <w:rsid w:val="007552E2"/>
    <w:rsid w:val="007575D3"/>
    <w:rsid w:val="00757933"/>
    <w:rsid w:val="007756A0"/>
    <w:rsid w:val="007A00FF"/>
    <w:rsid w:val="00844461"/>
    <w:rsid w:val="0086622F"/>
    <w:rsid w:val="008665D0"/>
    <w:rsid w:val="00890F58"/>
    <w:rsid w:val="008B0DA2"/>
    <w:rsid w:val="008B54E4"/>
    <w:rsid w:val="008D4C73"/>
    <w:rsid w:val="00931D76"/>
    <w:rsid w:val="0094464B"/>
    <w:rsid w:val="00964FE6"/>
    <w:rsid w:val="00A00416"/>
    <w:rsid w:val="00A049CC"/>
    <w:rsid w:val="00A30D43"/>
    <w:rsid w:val="00A33B0F"/>
    <w:rsid w:val="00A33CF4"/>
    <w:rsid w:val="00A53F43"/>
    <w:rsid w:val="00A66A84"/>
    <w:rsid w:val="00A7255D"/>
    <w:rsid w:val="00A73A59"/>
    <w:rsid w:val="00AD45F4"/>
    <w:rsid w:val="00AF5E7A"/>
    <w:rsid w:val="00B10441"/>
    <w:rsid w:val="00B26E7D"/>
    <w:rsid w:val="00B54FA6"/>
    <w:rsid w:val="00BC059F"/>
    <w:rsid w:val="00C31FC2"/>
    <w:rsid w:val="00C363BC"/>
    <w:rsid w:val="00C55A42"/>
    <w:rsid w:val="00C81AC2"/>
    <w:rsid w:val="00CA40BB"/>
    <w:rsid w:val="00CD4F72"/>
    <w:rsid w:val="00D21BD9"/>
    <w:rsid w:val="00D34E9E"/>
    <w:rsid w:val="00D36208"/>
    <w:rsid w:val="00DA2EC8"/>
    <w:rsid w:val="00DE5725"/>
    <w:rsid w:val="00E1697C"/>
    <w:rsid w:val="00E77634"/>
    <w:rsid w:val="00EA5F33"/>
    <w:rsid w:val="00F5406D"/>
    <w:rsid w:val="00F551C3"/>
    <w:rsid w:val="00F93C17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412A9F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2ED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2024-04-29T08:08:00Z</cp:lastPrinted>
  <dcterms:created xsi:type="dcterms:W3CDTF">2024-04-25T08:42:00Z</dcterms:created>
  <dcterms:modified xsi:type="dcterms:W3CDTF">2024-05-09T12:03:00Z</dcterms:modified>
</cp:coreProperties>
</file>